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34DE3DF" w:rsidR="007743B7" w:rsidRPr="0006048A" w:rsidRDefault="0006048A">
      <w:pPr>
        <w:rPr>
          <w:lang w:val="en-GB"/>
        </w:rPr>
      </w:pPr>
      <w:r w:rsidRPr="0006048A">
        <w:rPr>
          <w:lang w:val="en-GB"/>
        </w:rPr>
        <w:t>a</w:t>
      </w:r>
    </w:p>
    <w:p w14:paraId="0A68FAA4" w14:textId="77777777" w:rsidR="00F60464" w:rsidRPr="0006048A" w:rsidRDefault="00F60464">
      <w:pPr>
        <w:rPr>
          <w:lang w:val="en-GB"/>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8"/>
        <w:gridCol w:w="700"/>
      </w:tblGrid>
      <w:tr w:rsidR="00201506" w:rsidRPr="0006048A" w14:paraId="6D619A3E" w14:textId="77777777" w:rsidTr="00C815C9">
        <w:trPr>
          <w:trHeight w:val="592"/>
        </w:trPr>
        <w:tc>
          <w:tcPr>
            <w:tcW w:w="702" w:type="dxa"/>
            <w:shd w:val="clear" w:color="auto" w:fill="auto"/>
            <w:vAlign w:val="center"/>
          </w:tcPr>
          <w:p w14:paraId="22690FFB" w14:textId="77777777" w:rsidR="00201506" w:rsidRPr="0006048A" w:rsidRDefault="00201506" w:rsidP="00794499">
            <w:pPr>
              <w:jc w:val="center"/>
              <w:rPr>
                <w:rFonts w:asciiTheme="minorHAnsi" w:hAnsiTheme="minorHAnsi"/>
                <w:lang w:val="en-GB"/>
              </w:rPr>
            </w:pPr>
          </w:p>
        </w:tc>
        <w:tc>
          <w:tcPr>
            <w:tcW w:w="8460" w:type="dxa"/>
            <w:tcBorders>
              <w:bottom w:val="single" w:sz="12" w:space="0" w:color="008000"/>
            </w:tcBorders>
            <w:shd w:val="clear" w:color="auto" w:fill="auto"/>
            <w:vAlign w:val="center"/>
          </w:tcPr>
          <w:p w14:paraId="3396D245" w14:textId="77777777" w:rsidR="00201506" w:rsidRPr="0006048A" w:rsidRDefault="00201506" w:rsidP="00794499">
            <w:pPr>
              <w:jc w:val="center"/>
              <w:rPr>
                <w:rFonts w:asciiTheme="minorHAnsi" w:hAnsiTheme="minorHAnsi"/>
                <w:b/>
                <w:bCs/>
                <w:lang w:val="en-GB"/>
              </w:rPr>
            </w:pPr>
          </w:p>
        </w:tc>
        <w:tc>
          <w:tcPr>
            <w:tcW w:w="717" w:type="dxa"/>
            <w:shd w:val="clear" w:color="auto" w:fill="auto"/>
            <w:vAlign w:val="center"/>
          </w:tcPr>
          <w:p w14:paraId="3C0D82D9" w14:textId="77777777" w:rsidR="00201506" w:rsidRPr="0006048A" w:rsidRDefault="00201506" w:rsidP="00794499">
            <w:pPr>
              <w:jc w:val="center"/>
              <w:rPr>
                <w:rFonts w:asciiTheme="minorHAnsi" w:hAnsiTheme="minorHAnsi"/>
                <w:lang w:val="en-GB"/>
              </w:rPr>
            </w:pPr>
          </w:p>
        </w:tc>
      </w:tr>
      <w:tr w:rsidR="00201506" w:rsidRPr="0006048A"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06048A" w:rsidRDefault="00201506" w:rsidP="00794499">
            <w:pPr>
              <w:jc w:val="center"/>
              <w:rPr>
                <w:rFonts w:asciiTheme="minorHAnsi" w:hAnsiTheme="minorHAnsi"/>
                <w:lang w:val="en-GB"/>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32BB9815" w14:textId="40664415" w:rsidR="00D02296" w:rsidRPr="0006048A" w:rsidRDefault="00D02296" w:rsidP="00D02296">
            <w:pPr>
              <w:jc w:val="center"/>
              <w:rPr>
                <w:rFonts w:asciiTheme="minorHAnsi" w:hAnsiTheme="minorHAnsi"/>
                <w:b/>
                <w:bCs/>
                <w:color w:val="FFFFFF" w:themeColor="background1"/>
                <w:sz w:val="40"/>
                <w:szCs w:val="40"/>
                <w:lang w:val="en-GB"/>
              </w:rPr>
            </w:pPr>
            <w:r w:rsidRPr="0006048A">
              <w:rPr>
                <w:rFonts w:asciiTheme="minorHAnsi" w:hAnsiTheme="minorHAnsi"/>
                <w:b/>
                <w:bCs/>
                <w:color w:val="FFFFFF" w:themeColor="background1"/>
                <w:sz w:val="40"/>
                <w:szCs w:val="40"/>
                <w:lang w:val="en-GB"/>
              </w:rPr>
              <w:t>RESOURCES OF OTHER PARTIES</w:t>
            </w:r>
          </w:p>
          <w:p w14:paraId="0F2ED1FB" w14:textId="3ABB9335" w:rsidR="00D02296" w:rsidRPr="0006048A" w:rsidRDefault="00D02296" w:rsidP="00D02296">
            <w:pPr>
              <w:jc w:val="center"/>
              <w:rPr>
                <w:rFonts w:asciiTheme="minorHAnsi" w:hAnsiTheme="minorHAnsi"/>
                <w:b/>
                <w:bCs/>
                <w:color w:val="FFFFFF" w:themeColor="background1"/>
                <w:sz w:val="40"/>
                <w:szCs w:val="40"/>
                <w:lang w:val="en-GB"/>
              </w:rPr>
            </w:pPr>
            <w:r w:rsidRPr="0006048A">
              <w:rPr>
                <w:rFonts w:asciiTheme="minorHAnsi" w:hAnsiTheme="minorHAnsi"/>
                <w:b/>
                <w:bCs/>
                <w:color w:val="FFFFFF" w:themeColor="background1"/>
                <w:sz w:val="40"/>
                <w:szCs w:val="40"/>
                <w:lang w:val="en-GB"/>
              </w:rPr>
              <w:t>DOWNLOAD ADDRESSES</w:t>
            </w:r>
          </w:p>
          <w:p w14:paraId="5B55C4B6" w14:textId="77777777" w:rsidR="00D02296" w:rsidRPr="0006048A" w:rsidRDefault="00D02296" w:rsidP="00D02296">
            <w:pPr>
              <w:jc w:val="center"/>
              <w:rPr>
                <w:rFonts w:asciiTheme="minorHAnsi" w:hAnsiTheme="minorHAnsi"/>
                <w:b/>
                <w:bCs/>
                <w:color w:val="FFFFFF" w:themeColor="background1"/>
                <w:sz w:val="40"/>
                <w:szCs w:val="40"/>
                <w:lang w:val="en-GB"/>
              </w:rPr>
            </w:pPr>
          </w:p>
          <w:p w14:paraId="1AC98578" w14:textId="4F3CC0FE" w:rsidR="002C508E" w:rsidRPr="0006048A" w:rsidRDefault="00D02296" w:rsidP="00D02296">
            <w:pPr>
              <w:jc w:val="center"/>
              <w:rPr>
                <w:rFonts w:asciiTheme="minorHAnsi" w:hAnsiTheme="minorHAnsi"/>
                <w:b/>
                <w:bCs/>
                <w:color w:val="FFFFFF" w:themeColor="background1"/>
                <w:sz w:val="32"/>
                <w:szCs w:val="32"/>
                <w:lang w:val="en-GB"/>
              </w:rPr>
            </w:pPr>
            <w:r w:rsidRPr="0006048A">
              <w:rPr>
                <w:rFonts w:asciiTheme="minorHAnsi" w:hAnsiTheme="minorHAnsi"/>
                <w:b/>
                <w:bCs/>
                <w:color w:val="FFFFFF" w:themeColor="background1"/>
                <w:sz w:val="32"/>
                <w:szCs w:val="32"/>
                <w:lang w:val="en-GB"/>
              </w:rPr>
              <w:t>Guides for investors "renewable energy sources"</w:t>
            </w:r>
          </w:p>
          <w:p w14:paraId="154717B4" w14:textId="1DD99CEF" w:rsidR="00D02296" w:rsidRPr="0006048A" w:rsidRDefault="00D02296" w:rsidP="00D02296">
            <w:pPr>
              <w:jc w:val="center"/>
              <w:rPr>
                <w:rFonts w:asciiTheme="minorHAnsi" w:hAnsiTheme="minorHAnsi"/>
                <w:b/>
                <w:bCs/>
                <w:color w:val="FFFFFF" w:themeColor="background1"/>
                <w:sz w:val="40"/>
                <w:szCs w:val="40"/>
                <w:lang w:val="en-GB"/>
              </w:rPr>
            </w:pPr>
          </w:p>
        </w:tc>
        <w:tc>
          <w:tcPr>
            <w:tcW w:w="717" w:type="dxa"/>
            <w:tcBorders>
              <w:left w:val="single" w:sz="12" w:space="0" w:color="008000"/>
            </w:tcBorders>
            <w:shd w:val="clear" w:color="auto" w:fill="auto"/>
            <w:vAlign w:val="center"/>
          </w:tcPr>
          <w:p w14:paraId="63650B16" w14:textId="77777777" w:rsidR="00201506" w:rsidRPr="0006048A" w:rsidRDefault="00201506" w:rsidP="00794499">
            <w:pPr>
              <w:jc w:val="center"/>
              <w:rPr>
                <w:rFonts w:asciiTheme="minorHAnsi" w:hAnsiTheme="minorHAnsi"/>
                <w:lang w:val="en-GB"/>
              </w:rPr>
            </w:pPr>
          </w:p>
        </w:tc>
      </w:tr>
      <w:tr w:rsidR="00201506" w:rsidRPr="0006048A" w14:paraId="73BC8281" w14:textId="77777777" w:rsidTr="00C815C9">
        <w:trPr>
          <w:trHeight w:val="592"/>
        </w:trPr>
        <w:tc>
          <w:tcPr>
            <w:tcW w:w="702" w:type="dxa"/>
            <w:shd w:val="clear" w:color="auto" w:fill="auto"/>
            <w:vAlign w:val="center"/>
          </w:tcPr>
          <w:p w14:paraId="316C697A" w14:textId="77777777" w:rsidR="00201506" w:rsidRPr="0006048A" w:rsidRDefault="00201506" w:rsidP="00794499">
            <w:pPr>
              <w:jc w:val="center"/>
              <w:rPr>
                <w:rFonts w:asciiTheme="minorHAnsi" w:hAnsiTheme="minorHAnsi"/>
                <w:lang w:val="en-GB"/>
              </w:rPr>
            </w:pPr>
          </w:p>
        </w:tc>
        <w:tc>
          <w:tcPr>
            <w:tcW w:w="8460" w:type="dxa"/>
            <w:tcBorders>
              <w:top w:val="single" w:sz="12" w:space="0" w:color="008000"/>
            </w:tcBorders>
            <w:shd w:val="clear" w:color="auto" w:fill="auto"/>
            <w:vAlign w:val="center"/>
          </w:tcPr>
          <w:p w14:paraId="27174BA8" w14:textId="77777777" w:rsidR="00201506" w:rsidRPr="0006048A" w:rsidRDefault="00201506" w:rsidP="00794499">
            <w:pPr>
              <w:jc w:val="center"/>
              <w:rPr>
                <w:rFonts w:asciiTheme="minorHAnsi" w:hAnsiTheme="minorHAnsi"/>
                <w:lang w:val="en-GB"/>
              </w:rPr>
            </w:pPr>
          </w:p>
        </w:tc>
        <w:tc>
          <w:tcPr>
            <w:tcW w:w="717" w:type="dxa"/>
            <w:shd w:val="clear" w:color="auto" w:fill="auto"/>
            <w:vAlign w:val="center"/>
          </w:tcPr>
          <w:p w14:paraId="43BE39CF" w14:textId="77777777" w:rsidR="00201506" w:rsidRPr="0006048A" w:rsidRDefault="00201506" w:rsidP="00794499">
            <w:pPr>
              <w:jc w:val="center"/>
              <w:rPr>
                <w:rFonts w:asciiTheme="minorHAnsi" w:hAnsiTheme="minorHAnsi"/>
                <w:lang w:val="en-GB"/>
              </w:rPr>
            </w:pPr>
          </w:p>
        </w:tc>
      </w:tr>
    </w:tbl>
    <w:p w14:paraId="03F891E0" w14:textId="77777777" w:rsidR="007743B7" w:rsidRPr="0006048A" w:rsidRDefault="007743B7">
      <w:pPr>
        <w:rPr>
          <w:lang w:val="en-GB"/>
        </w:rPr>
      </w:pPr>
    </w:p>
    <w:p w14:paraId="4696AAE5" w14:textId="77777777" w:rsidR="00F60464" w:rsidRPr="0006048A" w:rsidRDefault="00F60464">
      <w:pPr>
        <w:rPr>
          <w:lang w:val="en-GB"/>
        </w:rPr>
      </w:pPr>
    </w:p>
    <w:p w14:paraId="39D3791F" w14:textId="1E8B4EF7" w:rsidR="00F05BAE" w:rsidRPr="0006048A" w:rsidRDefault="002B5C60" w:rsidP="00F05BAE">
      <w:pPr>
        <w:rPr>
          <w:b/>
          <w:bCs/>
          <w:lang w:val="en-GB"/>
        </w:rPr>
      </w:pPr>
      <w:r w:rsidRPr="0006048A">
        <w:rPr>
          <w:b/>
          <w:bCs/>
          <w:lang w:val="en-GB"/>
        </w:rPr>
        <w:t>Document information:</w:t>
      </w:r>
    </w:p>
    <w:tbl>
      <w:tblPr>
        <w:tblStyle w:val="TableGrid"/>
        <w:tblW w:w="9878" w:type="dxa"/>
        <w:tblLook w:val="04A0" w:firstRow="1" w:lastRow="0" w:firstColumn="1" w:lastColumn="0" w:noHBand="0" w:noVBand="1"/>
      </w:tblPr>
      <w:tblGrid>
        <w:gridCol w:w="2518"/>
        <w:gridCol w:w="7360"/>
      </w:tblGrid>
      <w:tr w:rsidR="0091348E" w:rsidRPr="0006048A" w14:paraId="2B89766E" w14:textId="77777777" w:rsidTr="007743B7">
        <w:trPr>
          <w:trHeight w:val="439"/>
        </w:trPr>
        <w:tc>
          <w:tcPr>
            <w:tcW w:w="2518" w:type="dxa"/>
            <w:shd w:val="clear" w:color="auto" w:fill="C6D9F1" w:themeFill="text2" w:themeFillTint="33"/>
            <w:vAlign w:val="center"/>
          </w:tcPr>
          <w:p w14:paraId="00DA7095" w14:textId="071455D6" w:rsidR="00F05BAE" w:rsidRPr="0006048A" w:rsidRDefault="002B5C60" w:rsidP="00794499">
            <w:pPr>
              <w:jc w:val="both"/>
              <w:rPr>
                <w:rFonts w:asciiTheme="minorHAnsi" w:hAnsiTheme="minorHAnsi"/>
                <w:lang w:val="en-GB"/>
              </w:rPr>
            </w:pPr>
            <w:r w:rsidRPr="0006048A">
              <w:rPr>
                <w:rFonts w:asciiTheme="minorHAnsi" w:hAnsiTheme="minorHAnsi"/>
                <w:lang w:val="en-GB"/>
              </w:rPr>
              <w:t>Activity result:</w:t>
            </w:r>
          </w:p>
        </w:tc>
        <w:sdt>
          <w:sdtPr>
            <w:rPr>
              <w:rFonts w:asciiTheme="minorHAnsi" w:hAnsiTheme="minorHAnsi"/>
              <w:lang w:val="en-GB"/>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06048A" w:rsidRDefault="002C508E" w:rsidP="00794499">
                <w:pPr>
                  <w:rPr>
                    <w:rFonts w:asciiTheme="minorHAnsi" w:hAnsiTheme="minorHAnsi"/>
                    <w:lang w:val="en-GB"/>
                  </w:rPr>
                </w:pPr>
                <w:r w:rsidRPr="0006048A">
                  <w:rPr>
                    <w:rFonts w:asciiTheme="minorHAnsi" w:hAnsiTheme="minorHAnsi"/>
                    <w:lang w:val="en-GB"/>
                  </w:rPr>
                  <w:t>A5 Development of educational tools for greening businesses</w:t>
                </w:r>
              </w:p>
            </w:tc>
          </w:sdtContent>
        </w:sdt>
      </w:tr>
      <w:tr w:rsidR="0091348E" w:rsidRPr="0006048A" w14:paraId="35D789BF" w14:textId="77777777" w:rsidTr="007743B7">
        <w:trPr>
          <w:trHeight w:val="439"/>
        </w:trPr>
        <w:tc>
          <w:tcPr>
            <w:tcW w:w="2518" w:type="dxa"/>
            <w:shd w:val="clear" w:color="auto" w:fill="C6D9F1" w:themeFill="text2" w:themeFillTint="33"/>
            <w:vAlign w:val="center"/>
          </w:tcPr>
          <w:p w14:paraId="5391220B" w14:textId="4AD0286A" w:rsidR="006F315F" w:rsidRPr="0006048A" w:rsidRDefault="006F315F" w:rsidP="006F315F">
            <w:pPr>
              <w:jc w:val="both"/>
              <w:rPr>
                <w:rFonts w:asciiTheme="minorHAnsi" w:hAnsiTheme="minorHAnsi"/>
                <w:lang w:val="en-GB"/>
              </w:rPr>
            </w:pPr>
            <w:r w:rsidRPr="0006048A">
              <w:rPr>
                <w:rFonts w:asciiTheme="minorHAnsi" w:hAnsiTheme="minorHAnsi"/>
                <w:lang w:val="en-GB"/>
              </w:rPr>
              <w:t>Document type:</w:t>
            </w:r>
          </w:p>
        </w:tc>
        <w:tc>
          <w:tcPr>
            <w:tcW w:w="7360" w:type="dxa"/>
            <w:vAlign w:val="center"/>
          </w:tcPr>
          <w:p w14:paraId="01D3CFCD" w14:textId="57A84C23" w:rsidR="006F315F" w:rsidRPr="0006048A" w:rsidRDefault="002C508E" w:rsidP="006F315F">
            <w:pPr>
              <w:rPr>
                <w:rFonts w:asciiTheme="minorHAnsi" w:hAnsiTheme="minorHAnsi"/>
                <w:lang w:val="en-GB"/>
              </w:rPr>
            </w:pPr>
            <w:r w:rsidRPr="0006048A">
              <w:rPr>
                <w:rFonts w:asciiTheme="minorHAnsi" w:hAnsiTheme="minorHAnsi"/>
                <w:lang w:val="en-GB"/>
              </w:rPr>
              <w:t>Training material</w:t>
            </w:r>
          </w:p>
        </w:tc>
      </w:tr>
      <w:tr w:rsidR="00F74C24" w:rsidRPr="0006048A" w14:paraId="4B7B7ED8" w14:textId="77777777" w:rsidTr="007743B7">
        <w:trPr>
          <w:trHeight w:val="439"/>
        </w:trPr>
        <w:tc>
          <w:tcPr>
            <w:tcW w:w="2518" w:type="dxa"/>
            <w:shd w:val="clear" w:color="auto" w:fill="C6D9F1" w:themeFill="text2" w:themeFillTint="33"/>
            <w:vAlign w:val="center"/>
          </w:tcPr>
          <w:p w14:paraId="05D28059" w14:textId="41C72A85" w:rsidR="00F74C24" w:rsidRPr="0006048A" w:rsidRDefault="00F74C24" w:rsidP="00F74C24">
            <w:pPr>
              <w:jc w:val="both"/>
              <w:rPr>
                <w:rFonts w:asciiTheme="minorHAnsi" w:hAnsiTheme="minorHAnsi"/>
                <w:lang w:val="en-GB"/>
              </w:rPr>
            </w:pPr>
            <w:r w:rsidRPr="0006048A">
              <w:rPr>
                <w:rFonts w:asciiTheme="minorHAnsi" w:hAnsiTheme="minorHAnsi"/>
                <w:lang w:val="en-GB"/>
              </w:rPr>
              <w:t>Responsible partner:</w:t>
            </w:r>
          </w:p>
        </w:tc>
        <w:sdt>
          <w:sdtPr>
            <w:rPr>
              <w:rFonts w:asciiTheme="minorHAnsi" w:hAnsiTheme="minorHAnsi"/>
              <w:lang w:val="en-GB"/>
            </w:rPr>
            <w:id w:val="-303322113"/>
            <w:placeholder>
              <w:docPart w:val="97A726F1E42845F78DFFE5DDE369168D"/>
            </w:placeholder>
            <w:dropDownList>
              <w:listItem w:value="Choose an item."/>
              <w:listItem w:displayText="Centre for the Development of Jablanica and Pcinja Districts Leskovac, Serbia" w:value="Centre for the Development of Jablanica and Pcinja Districts Leskovac, Serbia"/>
              <w:listItem w:displayText="Chamber of Craft Skopje, North Macedonia " w:value="Chamber of Craft Skopje, North Macedonia "/>
            </w:dropDownList>
          </w:sdtPr>
          <w:sdtContent>
            <w:tc>
              <w:tcPr>
                <w:tcW w:w="7360" w:type="dxa"/>
                <w:vAlign w:val="center"/>
              </w:tcPr>
              <w:p w14:paraId="77928815" w14:textId="36EE97E8" w:rsidR="00F74C24" w:rsidRPr="0006048A" w:rsidRDefault="00F74C24" w:rsidP="00F74C24">
                <w:pPr>
                  <w:rPr>
                    <w:rFonts w:asciiTheme="minorHAnsi" w:hAnsiTheme="minorHAnsi"/>
                    <w:lang w:val="en-GB"/>
                  </w:rPr>
                </w:pPr>
                <w:r w:rsidRPr="0006048A">
                  <w:rPr>
                    <w:rFonts w:asciiTheme="minorHAnsi" w:hAnsiTheme="minorHAnsi"/>
                    <w:lang w:val="en-GB"/>
                  </w:rPr>
                  <w:t>Centre for the Development of Jablanica and Pcinja Districts Leskovac, Serbia</w:t>
                </w:r>
              </w:p>
            </w:tc>
          </w:sdtContent>
        </w:sdt>
      </w:tr>
      <w:tr w:rsidR="0091348E" w:rsidRPr="0006048A" w14:paraId="6D1BD434" w14:textId="77777777" w:rsidTr="007743B7">
        <w:trPr>
          <w:trHeight w:val="439"/>
        </w:trPr>
        <w:tc>
          <w:tcPr>
            <w:tcW w:w="2518" w:type="dxa"/>
            <w:shd w:val="clear" w:color="auto" w:fill="C6D9F1" w:themeFill="text2" w:themeFillTint="33"/>
            <w:vAlign w:val="center"/>
          </w:tcPr>
          <w:p w14:paraId="5F063FEE" w14:textId="7C2D3243" w:rsidR="007743B7" w:rsidRPr="0006048A" w:rsidRDefault="007743B7" w:rsidP="007743B7">
            <w:pPr>
              <w:jc w:val="both"/>
              <w:rPr>
                <w:rFonts w:asciiTheme="minorHAnsi" w:hAnsiTheme="minorHAnsi"/>
                <w:lang w:val="en-GB"/>
              </w:rPr>
            </w:pPr>
            <w:r w:rsidRPr="0006048A">
              <w:rPr>
                <w:rFonts w:asciiTheme="minorHAnsi" w:hAnsiTheme="minorHAnsi"/>
                <w:lang w:val="en-GB"/>
              </w:rPr>
              <w:t>Dissemination level:</w:t>
            </w:r>
          </w:p>
        </w:tc>
        <w:sdt>
          <w:sdtPr>
            <w:rPr>
              <w:rFonts w:asciiTheme="minorHAnsi" w:hAnsiTheme="minorHAnsi"/>
              <w:lang w:val="en-GB"/>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06048A" w:rsidRDefault="007743B7" w:rsidP="007743B7">
                <w:pPr>
                  <w:jc w:val="both"/>
                  <w:rPr>
                    <w:rFonts w:asciiTheme="minorHAnsi" w:hAnsiTheme="minorHAnsi"/>
                    <w:lang w:val="en-GB"/>
                  </w:rPr>
                </w:pPr>
                <w:r w:rsidRPr="0006048A">
                  <w:rPr>
                    <w:rFonts w:asciiTheme="minorHAnsi" w:hAnsiTheme="minorHAnsi"/>
                    <w:lang w:val="en-GB"/>
                  </w:rPr>
                  <w:t>Public</w:t>
                </w:r>
              </w:p>
            </w:tc>
          </w:sdtContent>
        </w:sdt>
      </w:tr>
    </w:tbl>
    <w:p w14:paraId="7FC944C6" w14:textId="77777777" w:rsidR="001B5FE5" w:rsidRPr="0006048A" w:rsidRDefault="001B5FE5">
      <w:pPr>
        <w:rPr>
          <w:lang w:val="en-GB"/>
        </w:rPr>
      </w:pPr>
    </w:p>
    <w:p w14:paraId="08F2833C" w14:textId="5AA144E6" w:rsidR="007743B7" w:rsidRPr="0006048A" w:rsidRDefault="007743B7">
      <w:pPr>
        <w:rPr>
          <w:lang w:val="en-GB"/>
        </w:rPr>
      </w:pPr>
      <w:r w:rsidRPr="0006048A">
        <w:rPr>
          <w:rFonts w:asciiTheme="minorHAnsi" w:hAnsiTheme="minorHAnsi"/>
          <w:b/>
          <w:bCs/>
          <w:lang w:val="en-GB"/>
        </w:rPr>
        <w:t>Document history:</w:t>
      </w:r>
    </w:p>
    <w:tbl>
      <w:tblPr>
        <w:tblStyle w:val="TableGrid"/>
        <w:tblW w:w="0" w:type="auto"/>
        <w:tblLook w:val="04A0" w:firstRow="1" w:lastRow="0" w:firstColumn="1" w:lastColumn="0" w:noHBand="0" w:noVBand="1"/>
      </w:tblPr>
      <w:tblGrid>
        <w:gridCol w:w="2402"/>
        <w:gridCol w:w="2420"/>
        <w:gridCol w:w="2420"/>
        <w:gridCol w:w="2411"/>
      </w:tblGrid>
      <w:tr w:rsidR="00F60464" w:rsidRPr="0006048A"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06048A" w:rsidRDefault="007743B7" w:rsidP="00794499">
            <w:pPr>
              <w:spacing w:before="60" w:after="60"/>
              <w:jc w:val="center"/>
              <w:rPr>
                <w:rFonts w:asciiTheme="minorHAnsi" w:hAnsiTheme="minorHAnsi"/>
                <w:lang w:val="en-GB"/>
              </w:rPr>
            </w:pPr>
            <w:r w:rsidRPr="0006048A">
              <w:rPr>
                <w:rFonts w:asciiTheme="minorHAnsi" w:hAnsiTheme="minorHAnsi"/>
                <w:lang w:val="en-GB"/>
              </w:rPr>
              <w:t>Version</w:t>
            </w:r>
          </w:p>
        </w:tc>
        <w:tc>
          <w:tcPr>
            <w:tcW w:w="2470" w:type="dxa"/>
            <w:tcBorders>
              <w:top w:val="single" w:sz="4" w:space="0" w:color="auto"/>
            </w:tcBorders>
            <w:shd w:val="clear" w:color="auto" w:fill="C6D9F1" w:themeFill="text2" w:themeFillTint="33"/>
            <w:vAlign w:val="center"/>
          </w:tcPr>
          <w:p w14:paraId="2FBF463D" w14:textId="77777777" w:rsidR="007743B7" w:rsidRPr="0006048A" w:rsidRDefault="007743B7" w:rsidP="00794499">
            <w:pPr>
              <w:spacing w:before="60" w:after="60"/>
              <w:jc w:val="center"/>
              <w:rPr>
                <w:rFonts w:asciiTheme="minorHAnsi" w:hAnsiTheme="minorHAnsi"/>
                <w:lang w:val="en-GB"/>
              </w:rPr>
            </w:pPr>
            <w:r w:rsidRPr="0006048A">
              <w:rPr>
                <w:rFonts w:asciiTheme="minorHAnsi" w:hAnsiTheme="minorHAnsi"/>
                <w:lang w:val="en-GB"/>
              </w:rPr>
              <w:t>Date</w:t>
            </w:r>
          </w:p>
        </w:tc>
        <w:tc>
          <w:tcPr>
            <w:tcW w:w="2470" w:type="dxa"/>
            <w:tcBorders>
              <w:top w:val="single" w:sz="4" w:space="0" w:color="auto"/>
            </w:tcBorders>
            <w:shd w:val="clear" w:color="auto" w:fill="C6D9F1" w:themeFill="text2" w:themeFillTint="33"/>
            <w:vAlign w:val="bottom"/>
          </w:tcPr>
          <w:p w14:paraId="57F65FEF" w14:textId="77777777" w:rsidR="007743B7" w:rsidRPr="0006048A" w:rsidRDefault="007743B7" w:rsidP="00794499">
            <w:pPr>
              <w:spacing w:before="60" w:after="60"/>
              <w:jc w:val="center"/>
              <w:rPr>
                <w:rFonts w:asciiTheme="minorHAnsi" w:hAnsiTheme="minorHAnsi"/>
                <w:lang w:val="en-GB"/>
              </w:rPr>
            </w:pPr>
            <w:r w:rsidRPr="0006048A">
              <w:rPr>
                <w:rFonts w:asciiTheme="minorHAnsi" w:hAnsiTheme="minorHAnsi"/>
                <w:lang w:val="en-GB"/>
              </w:rPr>
              <w:t>Description /Comments</w:t>
            </w:r>
          </w:p>
        </w:tc>
        <w:tc>
          <w:tcPr>
            <w:tcW w:w="2470" w:type="dxa"/>
            <w:tcBorders>
              <w:top w:val="single" w:sz="4" w:space="0" w:color="auto"/>
            </w:tcBorders>
            <w:shd w:val="clear" w:color="auto" w:fill="C6D9F1" w:themeFill="text2" w:themeFillTint="33"/>
            <w:vAlign w:val="bottom"/>
          </w:tcPr>
          <w:p w14:paraId="21CB427F" w14:textId="77777777" w:rsidR="007743B7" w:rsidRPr="0006048A" w:rsidRDefault="007743B7" w:rsidP="00794499">
            <w:pPr>
              <w:spacing w:before="60" w:after="60"/>
              <w:jc w:val="center"/>
              <w:rPr>
                <w:rFonts w:asciiTheme="minorHAnsi" w:hAnsiTheme="minorHAnsi"/>
                <w:lang w:val="en-GB"/>
              </w:rPr>
            </w:pPr>
            <w:r w:rsidRPr="0006048A">
              <w:rPr>
                <w:rFonts w:asciiTheme="minorHAnsi" w:hAnsiTheme="minorHAnsi"/>
                <w:lang w:val="en-GB"/>
              </w:rPr>
              <w:t>Author(s)</w:t>
            </w:r>
          </w:p>
        </w:tc>
      </w:tr>
      <w:tr w:rsidR="00787C68" w:rsidRPr="0006048A" w14:paraId="67A228A8" w14:textId="77777777" w:rsidTr="003222E9">
        <w:tc>
          <w:tcPr>
            <w:tcW w:w="2469" w:type="dxa"/>
            <w:vAlign w:val="center"/>
          </w:tcPr>
          <w:p w14:paraId="035EE6F5" w14:textId="14F0BA4C" w:rsidR="00787C68" w:rsidRPr="0006048A" w:rsidRDefault="00F74C24" w:rsidP="003222E9">
            <w:pPr>
              <w:spacing w:before="60" w:after="60"/>
              <w:jc w:val="center"/>
              <w:rPr>
                <w:rFonts w:asciiTheme="minorHAnsi" w:hAnsiTheme="minorHAnsi"/>
                <w:lang w:val="en-GB"/>
              </w:rPr>
            </w:pPr>
            <w:r w:rsidRPr="0006048A">
              <w:rPr>
                <w:rFonts w:asciiTheme="minorHAnsi" w:hAnsiTheme="minorHAnsi"/>
                <w:lang w:val="en-GB"/>
              </w:rPr>
              <w:t xml:space="preserve">Version </w:t>
            </w:r>
            <w:r w:rsidR="00787C68" w:rsidRPr="0006048A">
              <w:rPr>
                <w:rFonts w:asciiTheme="minorHAnsi" w:hAnsiTheme="minorHAnsi"/>
                <w:lang w:val="en-GB"/>
              </w:rPr>
              <w:t>1.0</w:t>
            </w:r>
          </w:p>
        </w:tc>
        <w:tc>
          <w:tcPr>
            <w:tcW w:w="2470" w:type="dxa"/>
            <w:vAlign w:val="center"/>
          </w:tcPr>
          <w:p w14:paraId="6ACF084A" w14:textId="00F10DA3" w:rsidR="00787C68" w:rsidRPr="0006048A" w:rsidRDefault="0091117F" w:rsidP="003222E9">
            <w:pPr>
              <w:spacing w:before="60" w:after="60"/>
              <w:jc w:val="center"/>
              <w:rPr>
                <w:rFonts w:asciiTheme="minorHAnsi" w:hAnsiTheme="minorHAnsi"/>
                <w:lang w:val="en-GB"/>
              </w:rPr>
            </w:pPr>
            <w:r w:rsidRPr="0006048A">
              <w:rPr>
                <w:rFonts w:asciiTheme="minorHAnsi" w:hAnsiTheme="minorHAnsi"/>
                <w:lang w:val="en-GB"/>
              </w:rPr>
              <w:t>04.02.2025.</w:t>
            </w:r>
          </w:p>
        </w:tc>
        <w:tc>
          <w:tcPr>
            <w:tcW w:w="2470" w:type="dxa"/>
            <w:vAlign w:val="center"/>
          </w:tcPr>
          <w:p w14:paraId="237DDD12" w14:textId="7A5DEAC4" w:rsidR="00787C68" w:rsidRPr="0006048A" w:rsidRDefault="00787C68" w:rsidP="003222E9">
            <w:pPr>
              <w:spacing w:before="60" w:after="60"/>
              <w:jc w:val="center"/>
              <w:rPr>
                <w:rFonts w:asciiTheme="minorHAnsi" w:hAnsiTheme="minorHAnsi"/>
                <w:lang w:val="en-GB"/>
              </w:rPr>
            </w:pPr>
            <w:r w:rsidRPr="0006048A">
              <w:rPr>
                <w:rFonts w:asciiTheme="minorHAnsi" w:hAnsiTheme="minorHAnsi"/>
                <w:lang w:val="en-GB"/>
              </w:rPr>
              <w:t>Draft</w:t>
            </w:r>
          </w:p>
        </w:tc>
        <w:tc>
          <w:tcPr>
            <w:tcW w:w="2470" w:type="dxa"/>
            <w:vMerge w:val="restart"/>
            <w:vAlign w:val="center"/>
          </w:tcPr>
          <w:p w14:paraId="2E96BB74" w14:textId="30560612" w:rsidR="00787C68" w:rsidRPr="0006048A" w:rsidRDefault="000E5568">
            <w:pPr>
              <w:pStyle w:val="ListParagraph"/>
              <w:numPr>
                <w:ilvl w:val="0"/>
                <w:numId w:val="1"/>
              </w:numPr>
              <w:spacing w:before="60" w:after="60"/>
              <w:rPr>
                <w:rFonts w:asciiTheme="minorHAnsi" w:hAnsiTheme="minorHAnsi"/>
                <w:sz w:val="20"/>
                <w:szCs w:val="20"/>
                <w:lang w:val="en-GB"/>
              </w:rPr>
            </w:pPr>
            <w:r w:rsidRPr="0006048A">
              <w:rPr>
                <w:rFonts w:asciiTheme="minorHAnsi" w:hAnsiTheme="minorHAnsi"/>
                <w:sz w:val="20"/>
                <w:szCs w:val="20"/>
                <w:lang w:val="en-GB"/>
              </w:rPr>
              <w:t>PMT</w:t>
            </w:r>
          </w:p>
        </w:tc>
      </w:tr>
      <w:tr w:rsidR="00787C68" w:rsidRPr="0006048A" w14:paraId="1345F947" w14:textId="77777777" w:rsidTr="00794499">
        <w:tc>
          <w:tcPr>
            <w:tcW w:w="2469" w:type="dxa"/>
            <w:vAlign w:val="bottom"/>
          </w:tcPr>
          <w:p w14:paraId="52FE94DD" w14:textId="787A0C8C" w:rsidR="00787C68" w:rsidRPr="0006048A" w:rsidRDefault="00F74C24" w:rsidP="00794499">
            <w:pPr>
              <w:spacing w:before="60" w:after="60"/>
              <w:jc w:val="center"/>
              <w:rPr>
                <w:rFonts w:asciiTheme="minorHAnsi" w:hAnsiTheme="minorHAnsi"/>
                <w:lang w:val="en-GB"/>
              </w:rPr>
            </w:pPr>
            <w:r w:rsidRPr="0006048A">
              <w:rPr>
                <w:rFonts w:asciiTheme="minorHAnsi" w:hAnsiTheme="minorHAnsi"/>
                <w:lang w:val="en-GB"/>
              </w:rPr>
              <w:t>V</w:t>
            </w:r>
            <w:r w:rsidR="00787C68" w:rsidRPr="0006048A">
              <w:rPr>
                <w:rFonts w:asciiTheme="minorHAnsi" w:hAnsiTheme="minorHAnsi"/>
                <w:lang w:val="en-GB"/>
              </w:rPr>
              <w:t>ersion 2.0</w:t>
            </w:r>
          </w:p>
        </w:tc>
        <w:tc>
          <w:tcPr>
            <w:tcW w:w="2470" w:type="dxa"/>
            <w:vAlign w:val="center"/>
          </w:tcPr>
          <w:p w14:paraId="0BA1C857" w14:textId="221AC9DE" w:rsidR="00787C68" w:rsidRPr="0006048A" w:rsidRDefault="00787C68" w:rsidP="00794499">
            <w:pPr>
              <w:spacing w:before="60" w:after="60"/>
              <w:jc w:val="center"/>
              <w:rPr>
                <w:rFonts w:asciiTheme="minorHAnsi" w:hAnsiTheme="minorHAnsi"/>
                <w:lang w:val="en-GB"/>
              </w:rPr>
            </w:pPr>
          </w:p>
        </w:tc>
        <w:tc>
          <w:tcPr>
            <w:tcW w:w="2470" w:type="dxa"/>
            <w:vAlign w:val="bottom"/>
          </w:tcPr>
          <w:p w14:paraId="588F7437" w14:textId="77777777" w:rsidR="00787C68" w:rsidRPr="0006048A" w:rsidRDefault="00787C68" w:rsidP="009720F5">
            <w:pPr>
              <w:spacing w:before="60" w:after="60"/>
              <w:jc w:val="center"/>
              <w:rPr>
                <w:rFonts w:asciiTheme="minorHAnsi" w:hAnsiTheme="minorHAnsi"/>
                <w:lang w:val="en-GB"/>
              </w:rPr>
            </w:pPr>
            <w:r w:rsidRPr="0006048A">
              <w:rPr>
                <w:rFonts w:asciiTheme="minorHAnsi" w:hAnsiTheme="minorHAnsi"/>
                <w:lang w:val="en-GB"/>
              </w:rPr>
              <w:t>Final version</w:t>
            </w:r>
          </w:p>
        </w:tc>
        <w:tc>
          <w:tcPr>
            <w:tcW w:w="2470" w:type="dxa"/>
            <w:vMerge/>
            <w:vAlign w:val="center"/>
          </w:tcPr>
          <w:p w14:paraId="126A4E2E" w14:textId="17B4135B" w:rsidR="00787C68" w:rsidRPr="0006048A" w:rsidRDefault="00787C68" w:rsidP="00787C68">
            <w:pPr>
              <w:spacing w:before="60" w:after="60"/>
              <w:jc w:val="center"/>
              <w:rPr>
                <w:rFonts w:asciiTheme="minorHAnsi" w:hAnsiTheme="minorHAnsi"/>
                <w:lang w:val="en-GB"/>
              </w:rPr>
            </w:pPr>
          </w:p>
        </w:tc>
      </w:tr>
    </w:tbl>
    <w:p w14:paraId="228CC9A4" w14:textId="77777777" w:rsidR="001B5FE5" w:rsidRPr="0006048A" w:rsidRDefault="001B5FE5">
      <w:pPr>
        <w:rPr>
          <w:lang w:val="en-GB"/>
        </w:rPr>
      </w:pPr>
    </w:p>
    <w:p w14:paraId="3DBB43FD" w14:textId="77777777" w:rsidR="00787C68" w:rsidRPr="0006048A" w:rsidRDefault="00787C6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06048A" w14:paraId="2EABAC36" w14:textId="77777777" w:rsidTr="4503D50E">
        <w:tc>
          <w:tcPr>
            <w:tcW w:w="9879" w:type="dxa"/>
          </w:tcPr>
          <w:p w14:paraId="5A41F047" w14:textId="12D8220C" w:rsidR="001B5FE5" w:rsidRPr="0006048A" w:rsidRDefault="001B5FE5" w:rsidP="001B5FE5">
            <w:pPr>
              <w:tabs>
                <w:tab w:val="left" w:pos="5724"/>
              </w:tabs>
              <w:jc w:val="both"/>
              <w:rPr>
                <w:b/>
                <w:bCs/>
                <w:lang w:val="en-GB"/>
              </w:rPr>
            </w:pPr>
            <w:r w:rsidRPr="0006048A">
              <w:rPr>
                <w:b/>
                <w:bCs/>
                <w:lang w:val="en-GB"/>
              </w:rPr>
              <w:t>Disclaimer:</w:t>
            </w:r>
          </w:p>
        </w:tc>
      </w:tr>
      <w:tr w:rsidR="00F60464" w:rsidRPr="0006048A" w14:paraId="40749F26" w14:textId="77777777" w:rsidTr="4503D50E">
        <w:tc>
          <w:tcPr>
            <w:tcW w:w="9879" w:type="dxa"/>
          </w:tcPr>
          <w:p w14:paraId="20FDD474" w14:textId="2232C993" w:rsidR="001B5FE5" w:rsidRPr="0006048A" w:rsidRDefault="00C65F3B" w:rsidP="4503D50E">
            <w:pPr>
              <w:tabs>
                <w:tab w:val="left" w:pos="5724"/>
              </w:tabs>
              <w:jc w:val="both"/>
              <w:rPr>
                <w:rFonts w:asciiTheme="minorHAnsi" w:hAnsiTheme="minorHAnsi"/>
                <w:lang w:val="en-GB"/>
              </w:rPr>
            </w:pPr>
            <w:r>
              <w:rPr>
                <w:rStyle w:val="normaltextrun"/>
                <w:rFonts w:ascii="Aptos" w:eastAsiaTheme="majorEastAsia" w:hAnsi="Aptos"/>
                <w:color w:val="000000"/>
                <w:bdr w:val="none" w:sz="0" w:space="0" w:color="auto" w:frame="1"/>
              </w:rPr>
              <w:t>Funded by the European Union. Views and opinions expressed are however those of the author(s) only and do not necessarily reflect those of the European Union or Foundation Tempus. Neither the European Union nor the granting authority can be held responsible for them</w:t>
            </w:r>
            <w:r>
              <w:rPr>
                <w:rStyle w:val="normaltextrun"/>
                <w:rFonts w:ascii="Aptos" w:eastAsiaTheme="majorEastAsia" w:hAnsi="Aptos"/>
                <w:color w:val="000000"/>
                <w:bdr w:val="none" w:sz="0" w:space="0" w:color="auto" w:frame="1"/>
              </w:rPr>
              <w:t>.</w:t>
            </w:r>
          </w:p>
          <w:p w14:paraId="0AFA53FC" w14:textId="2C65A890" w:rsidR="001B5FE5" w:rsidRPr="0006048A" w:rsidRDefault="001B5FE5" w:rsidP="0FFBD5A6">
            <w:pPr>
              <w:tabs>
                <w:tab w:val="left" w:pos="5724"/>
              </w:tabs>
              <w:jc w:val="both"/>
              <w:rPr>
                <w:rFonts w:asciiTheme="minorHAnsi" w:hAnsiTheme="minorHAnsi"/>
                <w:lang w:val="en-GB"/>
              </w:rPr>
            </w:pPr>
          </w:p>
        </w:tc>
      </w:tr>
    </w:tbl>
    <w:p w14:paraId="3D9F4E19" w14:textId="30B29B91" w:rsidR="00D02296" w:rsidRPr="0006048A" w:rsidRDefault="00D02296" w:rsidP="0FFBD5A6">
      <w:pPr>
        <w:rPr>
          <w:lang w:val="en-GB"/>
        </w:rPr>
      </w:pPr>
      <w:r w:rsidRPr="0FFBD5A6">
        <w:rPr>
          <w:lang w:val="en-GB"/>
        </w:rPr>
        <w:lastRenderedPageBreak/>
        <w:t>The investor guides provide a detailed overview of the complex procedures for building a plant and operating a renewable energy business. Most of these guides are bilingual (Serbian/English) and were created during the implementation of the project to build capacity for the identification, preparation, financing, construction</w:t>
      </w:r>
      <w:r w:rsidR="00EE4C86" w:rsidRPr="0FFBD5A6">
        <w:rPr>
          <w:lang w:val="en-GB"/>
        </w:rPr>
        <w:t>,</w:t>
      </w:r>
      <w:r w:rsidRPr="0FFBD5A6">
        <w:rPr>
          <w:lang w:val="en-GB"/>
        </w:rPr>
        <w:t xml:space="preserve"> and management of renewable energy projects in Serbia. Users of the Green Road project can find information on the procedures for building a plant for generating energy from renewable sources in these guides. These guides are not part of the aforementioned </w:t>
      </w:r>
      <w:r w:rsidR="00EE4C86" w:rsidRPr="0FFBD5A6">
        <w:rPr>
          <w:lang w:val="en-GB"/>
        </w:rPr>
        <w:t>project,</w:t>
      </w:r>
      <w:r w:rsidRPr="0FFBD5A6">
        <w:rPr>
          <w:lang w:val="en-GB"/>
        </w:rPr>
        <w:t xml:space="preserve"> and the authors of the greening business guides only refer to the download addresses. Their interpretation and possible application </w:t>
      </w:r>
      <w:r w:rsidR="00EE4C86" w:rsidRPr="0FFBD5A6">
        <w:rPr>
          <w:lang w:val="en-GB"/>
        </w:rPr>
        <w:t>are</w:t>
      </w:r>
      <w:r w:rsidRPr="0FFBD5A6">
        <w:rPr>
          <w:lang w:val="en-GB"/>
        </w:rPr>
        <w:t xml:space="preserve"> the responsibility of the user.</w:t>
      </w:r>
    </w:p>
    <w:p w14:paraId="179703BA" w14:textId="77777777" w:rsidR="00D02296" w:rsidRPr="0006048A" w:rsidRDefault="00D02296" w:rsidP="00D02296">
      <w:pPr>
        <w:rPr>
          <w:lang w:val="en-GB"/>
        </w:rPr>
      </w:pPr>
    </w:p>
    <w:p w14:paraId="41CD58D8" w14:textId="77777777" w:rsidR="00D02296" w:rsidRPr="0006048A" w:rsidRDefault="00D02296" w:rsidP="00D02296">
      <w:pPr>
        <w:rPr>
          <w:b/>
          <w:bCs/>
          <w:lang w:val="en-GB"/>
        </w:rPr>
      </w:pPr>
      <w:r w:rsidRPr="0006048A">
        <w:rPr>
          <w:b/>
          <w:bCs/>
          <w:lang w:val="en-GB"/>
        </w:rPr>
        <w:t>Provincial Secretariat for Energy, Construction and Transport</w:t>
      </w:r>
    </w:p>
    <w:p w14:paraId="7DD6412A" w14:textId="77777777" w:rsidR="00D02296" w:rsidRPr="0006048A" w:rsidRDefault="00D02296" w:rsidP="00D02296">
      <w:pPr>
        <w:rPr>
          <w:lang w:val="en-GB"/>
        </w:rPr>
      </w:pPr>
      <w:hyperlink r:id="rId8" w:history="1">
        <w:r w:rsidRPr="0006048A">
          <w:rPr>
            <w:rStyle w:val="Hyperlink"/>
            <w:lang w:val="en-GB"/>
          </w:rPr>
          <w:t>https://www.psegs.vojvodina.gov.rs/rs/dokumenti/vodic-za-investitore/vodic-za-investitore/</w:t>
        </w:r>
      </w:hyperlink>
    </w:p>
    <w:p w14:paraId="1F8EDB46" w14:textId="77777777" w:rsidR="00D02296" w:rsidRPr="0006048A" w:rsidRDefault="00D02296" w:rsidP="00D02296">
      <w:pPr>
        <w:rPr>
          <w:lang w:val="en-GB"/>
        </w:rPr>
      </w:pPr>
    </w:p>
    <w:p w14:paraId="44A125B0" w14:textId="29AD8B35" w:rsidR="00FB0BA4" w:rsidRPr="0006048A" w:rsidRDefault="00FB0BA4" w:rsidP="00FB0BA4">
      <w:pPr>
        <w:pStyle w:val="ListParagraph"/>
        <w:numPr>
          <w:ilvl w:val="0"/>
          <w:numId w:val="32"/>
        </w:numPr>
        <w:jc w:val="both"/>
        <w:rPr>
          <w:lang w:val="en-GB"/>
        </w:rPr>
      </w:pPr>
      <w:r w:rsidRPr="0006048A">
        <w:rPr>
          <w:lang w:val="en-GB"/>
        </w:rPr>
        <w:t>Construction of facilities and electricity production in wind farms in the Republic of Serbia - A brief guide</w:t>
      </w:r>
    </w:p>
    <w:p w14:paraId="752F97BE" w14:textId="7FCF8FA4" w:rsidR="00FB0BA4" w:rsidRPr="0006048A" w:rsidRDefault="00FB0BA4" w:rsidP="00FB0BA4">
      <w:pPr>
        <w:pStyle w:val="ListParagraph"/>
        <w:numPr>
          <w:ilvl w:val="0"/>
          <w:numId w:val="32"/>
        </w:numPr>
        <w:jc w:val="both"/>
        <w:rPr>
          <w:lang w:val="en-GB"/>
        </w:rPr>
      </w:pPr>
      <w:r w:rsidRPr="0006048A">
        <w:rPr>
          <w:lang w:val="en-GB"/>
        </w:rPr>
        <w:t>Construction of facilities and production of electricity in wind farms in the Republic of Serbia - Detailed guide</w:t>
      </w:r>
    </w:p>
    <w:p w14:paraId="3DDD46D0" w14:textId="63FA1F21" w:rsidR="00FB0BA4" w:rsidRPr="0006048A" w:rsidRDefault="00FB0BA4" w:rsidP="00FB0BA4">
      <w:pPr>
        <w:pStyle w:val="ListParagraph"/>
        <w:numPr>
          <w:ilvl w:val="0"/>
          <w:numId w:val="32"/>
        </w:numPr>
        <w:jc w:val="both"/>
        <w:rPr>
          <w:lang w:val="en-GB"/>
        </w:rPr>
      </w:pPr>
      <w:r w:rsidRPr="0006048A">
        <w:rPr>
          <w:lang w:val="en-GB"/>
        </w:rPr>
        <w:t>Construction of facilities and electricity generation in photovoltaic power plants in the Republic of Serbia - A brief guide</w:t>
      </w:r>
    </w:p>
    <w:p w14:paraId="6CF27DE4" w14:textId="51833656" w:rsidR="00FB0BA4" w:rsidRPr="0006048A" w:rsidRDefault="00FB0BA4" w:rsidP="00FB0BA4">
      <w:pPr>
        <w:pStyle w:val="ListParagraph"/>
        <w:numPr>
          <w:ilvl w:val="0"/>
          <w:numId w:val="32"/>
        </w:numPr>
        <w:jc w:val="both"/>
        <w:rPr>
          <w:lang w:val="en-GB"/>
        </w:rPr>
      </w:pPr>
      <w:r w:rsidRPr="0006048A">
        <w:rPr>
          <w:lang w:val="en-GB"/>
        </w:rPr>
        <w:t>Construction of facilities and electricity generation in photovoltaic power plants in the Republic of Serbia - Detailed guide</w:t>
      </w:r>
    </w:p>
    <w:p w14:paraId="2DD475FC" w14:textId="6085FF40" w:rsidR="00FB0BA4" w:rsidRPr="0006048A" w:rsidRDefault="00FB0BA4" w:rsidP="00FB0BA4">
      <w:pPr>
        <w:pStyle w:val="ListParagraph"/>
        <w:numPr>
          <w:ilvl w:val="0"/>
          <w:numId w:val="32"/>
        </w:numPr>
        <w:jc w:val="both"/>
        <w:rPr>
          <w:lang w:val="en-GB"/>
        </w:rPr>
      </w:pPr>
      <w:r w:rsidRPr="0006048A">
        <w:rPr>
          <w:lang w:val="en-GB"/>
        </w:rPr>
        <w:t>Construction of facilities and electricity production by hydroelectric power plants up to 30 MW in the Republic of Serbia - Short guide</w:t>
      </w:r>
    </w:p>
    <w:p w14:paraId="4ABF1C96" w14:textId="79D4D3C1" w:rsidR="00FB0BA4" w:rsidRPr="0006048A" w:rsidRDefault="00FB0BA4" w:rsidP="00FB0BA4">
      <w:pPr>
        <w:pStyle w:val="ListParagraph"/>
        <w:numPr>
          <w:ilvl w:val="0"/>
          <w:numId w:val="32"/>
        </w:numPr>
        <w:jc w:val="both"/>
        <w:rPr>
          <w:lang w:val="en-GB"/>
        </w:rPr>
      </w:pPr>
      <w:r w:rsidRPr="0006048A">
        <w:rPr>
          <w:lang w:val="en-GB"/>
        </w:rPr>
        <w:t>Construction of facilities and electricity production by hydroelectric power plants up to 30 MW in the Republic of Serbia - Detailed guide</w:t>
      </w:r>
    </w:p>
    <w:p w14:paraId="20B890BE" w14:textId="18E57E31" w:rsidR="00FB0BA4" w:rsidRPr="0006048A" w:rsidRDefault="00FB0BA4" w:rsidP="00FB0BA4">
      <w:pPr>
        <w:pStyle w:val="ListParagraph"/>
        <w:numPr>
          <w:ilvl w:val="0"/>
          <w:numId w:val="32"/>
        </w:numPr>
        <w:jc w:val="both"/>
        <w:rPr>
          <w:lang w:val="en-GB"/>
        </w:rPr>
      </w:pPr>
      <w:r w:rsidRPr="0006048A">
        <w:rPr>
          <w:lang w:val="en-GB"/>
        </w:rPr>
        <w:t xml:space="preserve">Construction of plants and production of electricity/heat from </w:t>
      </w:r>
      <w:proofErr w:type="spellStart"/>
      <w:r w:rsidRPr="0006048A">
        <w:rPr>
          <w:lang w:val="en-GB"/>
        </w:rPr>
        <w:t>hydrogeothermal</w:t>
      </w:r>
      <w:proofErr w:type="spellEnd"/>
      <w:r w:rsidRPr="0006048A">
        <w:rPr>
          <w:lang w:val="en-GB"/>
        </w:rPr>
        <w:t xml:space="preserve"> sources in the Republic of Serbia – A brief guide</w:t>
      </w:r>
    </w:p>
    <w:p w14:paraId="6395923A" w14:textId="5D34413B" w:rsidR="00FB0BA4" w:rsidRPr="0006048A" w:rsidRDefault="00FB0BA4" w:rsidP="00FB0BA4">
      <w:pPr>
        <w:pStyle w:val="ListParagraph"/>
        <w:numPr>
          <w:ilvl w:val="0"/>
          <w:numId w:val="32"/>
        </w:numPr>
        <w:jc w:val="both"/>
        <w:rPr>
          <w:lang w:val="en-GB"/>
        </w:rPr>
      </w:pPr>
      <w:r w:rsidRPr="0006048A">
        <w:rPr>
          <w:lang w:val="en-GB"/>
        </w:rPr>
        <w:t xml:space="preserve">Construction of plants and production of electricity/heat from </w:t>
      </w:r>
      <w:proofErr w:type="spellStart"/>
      <w:r w:rsidRPr="0006048A">
        <w:rPr>
          <w:lang w:val="en-GB"/>
        </w:rPr>
        <w:t>hydrogeothermal</w:t>
      </w:r>
      <w:proofErr w:type="spellEnd"/>
      <w:r w:rsidRPr="0006048A">
        <w:rPr>
          <w:lang w:val="en-GB"/>
        </w:rPr>
        <w:t xml:space="preserve"> sources in the Republic of Serbia - Detailed guide</w:t>
      </w:r>
    </w:p>
    <w:p w14:paraId="7C17A6AA" w14:textId="7FB35F73" w:rsidR="00FB0BA4" w:rsidRPr="0006048A" w:rsidRDefault="00FB0BA4" w:rsidP="00FB0BA4">
      <w:pPr>
        <w:pStyle w:val="ListParagraph"/>
        <w:numPr>
          <w:ilvl w:val="0"/>
          <w:numId w:val="32"/>
        </w:numPr>
        <w:jc w:val="both"/>
        <w:rPr>
          <w:lang w:val="en-GB"/>
        </w:rPr>
      </w:pPr>
      <w:r w:rsidRPr="0006048A">
        <w:rPr>
          <w:lang w:val="en-GB"/>
        </w:rPr>
        <w:t>Plant construction and production of electricity/heat from biomass in the Republic of Serbia – A short guide</w:t>
      </w:r>
    </w:p>
    <w:p w14:paraId="3261C1AB" w14:textId="7B4A5239" w:rsidR="00FB0BA4" w:rsidRPr="0006048A" w:rsidRDefault="00FB0BA4" w:rsidP="00FB0BA4">
      <w:pPr>
        <w:pStyle w:val="ListParagraph"/>
        <w:numPr>
          <w:ilvl w:val="0"/>
          <w:numId w:val="32"/>
        </w:numPr>
        <w:jc w:val="both"/>
        <w:rPr>
          <w:lang w:val="en-GB"/>
        </w:rPr>
      </w:pPr>
      <w:r w:rsidRPr="0006048A">
        <w:rPr>
          <w:lang w:val="en-GB"/>
        </w:rPr>
        <w:t>Plant construction and production of electricity/heat from biomass in the Republic of Serbia – Detailed guide</w:t>
      </w:r>
    </w:p>
    <w:p w14:paraId="6B4F84FA" w14:textId="7396DDF9" w:rsidR="00FB0BA4" w:rsidRPr="0006048A" w:rsidRDefault="00FB0BA4" w:rsidP="00FB0BA4">
      <w:pPr>
        <w:pStyle w:val="ListParagraph"/>
        <w:numPr>
          <w:ilvl w:val="0"/>
          <w:numId w:val="32"/>
        </w:numPr>
        <w:jc w:val="both"/>
        <w:rPr>
          <w:lang w:val="en-GB"/>
        </w:rPr>
      </w:pPr>
      <w:r w:rsidRPr="0006048A">
        <w:rPr>
          <w:lang w:val="en-GB"/>
        </w:rPr>
        <w:t>Long-term supply of agricultural biomass - Set of relevant contracts with instructions</w:t>
      </w:r>
    </w:p>
    <w:p w14:paraId="64AD4C13" w14:textId="29A57FDA" w:rsidR="00FB0BA4" w:rsidRPr="0006048A" w:rsidRDefault="00FB0BA4" w:rsidP="00FB0BA4">
      <w:pPr>
        <w:pStyle w:val="ListParagraph"/>
        <w:numPr>
          <w:ilvl w:val="0"/>
          <w:numId w:val="32"/>
        </w:numPr>
        <w:jc w:val="both"/>
        <w:rPr>
          <w:lang w:val="en-GB"/>
        </w:rPr>
      </w:pPr>
      <w:r w:rsidRPr="0006048A">
        <w:rPr>
          <w:lang w:val="en-GB"/>
        </w:rPr>
        <w:t>Long-term supply of woody biomass – Set of relevant contracts with instructions</w:t>
      </w:r>
    </w:p>
    <w:p w14:paraId="674C6C69" w14:textId="279907A3" w:rsidR="00FB0BA4" w:rsidRPr="0006048A" w:rsidRDefault="00FB0BA4" w:rsidP="00FB0BA4">
      <w:pPr>
        <w:pStyle w:val="ListParagraph"/>
        <w:numPr>
          <w:ilvl w:val="0"/>
          <w:numId w:val="32"/>
        </w:numPr>
        <w:jc w:val="both"/>
        <w:rPr>
          <w:lang w:val="en-GB"/>
        </w:rPr>
      </w:pPr>
      <w:r w:rsidRPr="0FFBD5A6">
        <w:rPr>
          <w:lang w:val="en-GB"/>
        </w:rPr>
        <w:t xml:space="preserve">Agricultural biomass product </w:t>
      </w:r>
      <w:r w:rsidR="00394496" w:rsidRPr="0FFBD5A6">
        <w:rPr>
          <w:lang w:val="en-GB"/>
        </w:rPr>
        <w:t>catalogue</w:t>
      </w:r>
    </w:p>
    <w:p w14:paraId="27352FD1" w14:textId="3B48E274" w:rsidR="00D02296" w:rsidRPr="0006048A" w:rsidRDefault="00FB0BA4" w:rsidP="00FB0BA4">
      <w:pPr>
        <w:pStyle w:val="ListParagraph"/>
        <w:numPr>
          <w:ilvl w:val="0"/>
          <w:numId w:val="32"/>
        </w:numPr>
        <w:jc w:val="both"/>
        <w:rPr>
          <w:lang w:val="en-GB"/>
        </w:rPr>
      </w:pPr>
      <w:r w:rsidRPr="0006048A">
        <w:rPr>
          <w:lang w:val="en-GB"/>
        </w:rPr>
        <w:t>Catalogue of wood biomass products</w:t>
      </w:r>
    </w:p>
    <w:p w14:paraId="6B3A703B" w14:textId="77777777" w:rsidR="00FB0BA4" w:rsidRPr="0006048A" w:rsidRDefault="00FB0BA4" w:rsidP="00D02296">
      <w:pPr>
        <w:jc w:val="both"/>
        <w:rPr>
          <w:b/>
          <w:bCs/>
          <w:lang w:val="en-GB"/>
        </w:rPr>
      </w:pPr>
    </w:p>
    <w:p w14:paraId="3E781D0C" w14:textId="4C30124A" w:rsidR="00D02296" w:rsidRPr="0006048A" w:rsidRDefault="00D02296" w:rsidP="00D02296">
      <w:pPr>
        <w:jc w:val="both"/>
        <w:rPr>
          <w:b/>
          <w:bCs/>
          <w:lang w:val="en-GB"/>
        </w:rPr>
      </w:pPr>
      <w:r w:rsidRPr="0006048A">
        <w:rPr>
          <w:b/>
          <w:bCs/>
          <w:lang w:val="en-GB"/>
        </w:rPr>
        <w:t>Standing Conference of Cities and Municipalities</w:t>
      </w:r>
    </w:p>
    <w:p w14:paraId="790A65F6" w14:textId="1C99EF6A" w:rsidR="00D02296" w:rsidRPr="0006048A" w:rsidRDefault="00D02296" w:rsidP="00D02296">
      <w:pPr>
        <w:jc w:val="both"/>
        <w:rPr>
          <w:lang w:val="en-GB"/>
        </w:rPr>
      </w:pPr>
      <w:hyperlink r:id="rId9" w:history="1">
        <w:r w:rsidRPr="0006048A">
          <w:rPr>
            <w:rStyle w:val="Hyperlink"/>
            <w:lang w:val="en-GB"/>
          </w:rPr>
          <w:t>https://www.skgo.org/biblioteka/publikacije-analize-i-prog-dokumenta/zivotna-sredina-i-vanredne-situacije?page=5</w:t>
        </w:r>
      </w:hyperlink>
    </w:p>
    <w:p w14:paraId="1FF9369D" w14:textId="77777777" w:rsidR="00D02296" w:rsidRPr="0006048A" w:rsidRDefault="00D02296" w:rsidP="00D02296">
      <w:pPr>
        <w:jc w:val="both"/>
        <w:rPr>
          <w:lang w:val="en-GB"/>
        </w:rPr>
      </w:pPr>
    </w:p>
    <w:p w14:paraId="2A42244D" w14:textId="77777777" w:rsidR="00D02296" w:rsidRPr="0006048A" w:rsidRDefault="00D02296" w:rsidP="00D02296">
      <w:pPr>
        <w:pStyle w:val="ListParagraph"/>
        <w:numPr>
          <w:ilvl w:val="0"/>
          <w:numId w:val="31"/>
        </w:numPr>
        <w:jc w:val="both"/>
        <w:rPr>
          <w:lang w:val="en-GB"/>
        </w:rPr>
      </w:pPr>
      <w:r w:rsidRPr="0006048A">
        <w:rPr>
          <w:lang w:val="en-GB"/>
        </w:rPr>
        <w:t xml:space="preserve">Construction of facilities and production of electricity/heat from </w:t>
      </w:r>
      <w:proofErr w:type="spellStart"/>
      <w:r w:rsidRPr="0006048A">
        <w:rPr>
          <w:lang w:val="en-GB"/>
        </w:rPr>
        <w:t>hydrogeothermal</w:t>
      </w:r>
      <w:proofErr w:type="spellEnd"/>
      <w:r w:rsidRPr="0006048A">
        <w:rPr>
          <w:lang w:val="en-GB"/>
        </w:rPr>
        <w:t xml:space="preserve"> sources in the Republic of Serbia - investment guide</w:t>
      </w:r>
    </w:p>
    <w:p w14:paraId="703C383B" w14:textId="77777777" w:rsidR="00D02296" w:rsidRPr="0006048A" w:rsidRDefault="00D02296" w:rsidP="00D02296">
      <w:pPr>
        <w:pStyle w:val="ListParagraph"/>
        <w:numPr>
          <w:ilvl w:val="0"/>
          <w:numId w:val="31"/>
        </w:numPr>
        <w:jc w:val="both"/>
        <w:rPr>
          <w:lang w:val="en-GB"/>
        </w:rPr>
      </w:pPr>
      <w:r w:rsidRPr="0006048A">
        <w:rPr>
          <w:lang w:val="en-GB"/>
        </w:rPr>
        <w:t>Construction of facilities and electricity production in small hydroelectric power plants in the Republic of Serbia - investment guide</w:t>
      </w:r>
    </w:p>
    <w:p w14:paraId="0C8D12BE" w14:textId="77777777" w:rsidR="00D02296" w:rsidRPr="0006048A" w:rsidRDefault="00D02296" w:rsidP="00D02296">
      <w:pPr>
        <w:pStyle w:val="ListParagraph"/>
        <w:numPr>
          <w:ilvl w:val="0"/>
          <w:numId w:val="31"/>
        </w:numPr>
        <w:jc w:val="both"/>
        <w:rPr>
          <w:lang w:val="en-GB"/>
        </w:rPr>
      </w:pPr>
      <w:r w:rsidRPr="0006048A">
        <w:rPr>
          <w:lang w:val="en-GB"/>
        </w:rPr>
        <w:t>Construction of facilities and production of electricity in solar power plants in the Republic of Serbia - investment guide</w:t>
      </w:r>
    </w:p>
    <w:p w14:paraId="03990A76" w14:textId="77777777" w:rsidR="00D02296" w:rsidRPr="0006048A" w:rsidRDefault="00D02296" w:rsidP="00D02296">
      <w:pPr>
        <w:pStyle w:val="ListParagraph"/>
        <w:numPr>
          <w:ilvl w:val="0"/>
          <w:numId w:val="31"/>
        </w:numPr>
        <w:jc w:val="both"/>
        <w:rPr>
          <w:lang w:val="en-GB"/>
        </w:rPr>
      </w:pPr>
      <w:r w:rsidRPr="0006048A">
        <w:rPr>
          <w:lang w:val="en-GB"/>
        </w:rPr>
        <w:t>Construction of solar heating systems in the Republic of Serbia - investment guide</w:t>
      </w:r>
    </w:p>
    <w:p w14:paraId="3E5708D6" w14:textId="77777777" w:rsidR="00D02296" w:rsidRPr="0006048A" w:rsidRDefault="00D02296" w:rsidP="00D02296">
      <w:pPr>
        <w:pStyle w:val="ListParagraph"/>
        <w:numPr>
          <w:ilvl w:val="0"/>
          <w:numId w:val="31"/>
        </w:numPr>
        <w:jc w:val="both"/>
        <w:rPr>
          <w:lang w:val="en-GB"/>
        </w:rPr>
      </w:pPr>
      <w:r w:rsidRPr="0006048A">
        <w:rPr>
          <w:lang w:val="en-GB"/>
        </w:rPr>
        <w:t>Construction of facilities and production of electricity in wind power plants in the Republic of Serbia - a guide for investors</w:t>
      </w:r>
    </w:p>
    <w:p w14:paraId="62B8DD75" w14:textId="3BF06EFC" w:rsidR="00D02296" w:rsidRPr="0006048A" w:rsidRDefault="00D02296" w:rsidP="00D02296">
      <w:pPr>
        <w:pStyle w:val="ListParagraph"/>
        <w:numPr>
          <w:ilvl w:val="0"/>
          <w:numId w:val="31"/>
        </w:numPr>
        <w:jc w:val="both"/>
        <w:rPr>
          <w:lang w:val="en-GB"/>
        </w:rPr>
      </w:pPr>
      <w:r w:rsidRPr="0006048A">
        <w:rPr>
          <w:lang w:val="en-GB"/>
        </w:rPr>
        <w:t>Guide for local government units for including energy efficiency aspects in public procurement criteria.</w:t>
      </w:r>
    </w:p>
    <w:sectPr w:rsidR="00D02296" w:rsidRPr="0006048A" w:rsidSect="00727819">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F75A" w14:textId="77777777" w:rsidR="007E62F4" w:rsidRDefault="007E62F4" w:rsidP="008B7759">
      <w:r>
        <w:separator/>
      </w:r>
    </w:p>
  </w:endnote>
  <w:endnote w:type="continuationSeparator" w:id="0">
    <w:p w14:paraId="1D0619A4" w14:textId="77777777" w:rsidR="007E62F4" w:rsidRDefault="007E62F4"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F74C24">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25"/>
      <w:gridCol w:w="4027"/>
    </w:tblGrid>
    <w:tr w:rsidR="00F74C24" w14:paraId="5AF5F38C" w14:textId="77777777" w:rsidTr="00F74C24">
      <w:trPr>
        <w:trHeight w:val="997"/>
      </w:trPr>
      <w:tc>
        <w:tcPr>
          <w:tcW w:w="4111" w:type="dxa"/>
          <w:vAlign w:val="center"/>
        </w:tcPr>
        <w:p w14:paraId="5E5F5AE3" w14:textId="77777777" w:rsidR="00F74C24" w:rsidRDefault="00F74C24" w:rsidP="00F74C24">
          <w:pPr>
            <w:pStyle w:val="Footer"/>
            <w:jc w:val="center"/>
          </w:pPr>
          <w:r>
            <w:rPr>
              <w:noProof/>
              <w:color w:val="000080"/>
              <w:sz w:val="14"/>
              <w:lang w:val="sr-Latn-RS" w:eastAsia="sr-Latn-RS"/>
            </w:rPr>
            <w:drawing>
              <wp:inline distT="0" distB="0" distL="0" distR="0" wp14:anchorId="288D1E66" wp14:editId="48D3EF0B">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0586577C" wp14:editId="0DD6E566">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25" w:type="dxa"/>
          <w:vAlign w:val="center"/>
        </w:tcPr>
        <w:p w14:paraId="0B2EA284" w14:textId="77777777" w:rsidR="00F74C24" w:rsidRDefault="00F74C24" w:rsidP="00F74C24">
          <w:pPr>
            <w:pStyle w:val="Footer"/>
            <w:jc w:val="center"/>
          </w:pPr>
          <w:r>
            <w:rPr>
              <w:noProof/>
              <w:lang w:val="sr-Latn-RS" w:eastAsia="sr-Latn-RS"/>
            </w:rPr>
            <w:drawing>
              <wp:inline distT="0" distB="0" distL="0" distR="0" wp14:anchorId="082B3A1F" wp14:editId="7D617659">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71D5296" w14:textId="77777777" w:rsidR="00F74C24" w:rsidRDefault="00F74C24" w:rsidP="00F74C24">
          <w:pPr>
            <w:pStyle w:val="Footer"/>
            <w:jc w:val="right"/>
          </w:pPr>
          <w:r>
            <w:rPr>
              <w:noProof/>
              <w:lang w:val="sr-Latn-RS" w:eastAsia="sr-Latn-RS"/>
            </w:rPr>
            <w:drawing>
              <wp:inline distT="0" distB="0" distL="0" distR="0" wp14:anchorId="1F06324A" wp14:editId="4BC40165">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0510" w14:textId="77777777" w:rsidR="007E62F4" w:rsidRDefault="007E62F4" w:rsidP="008B7759">
      <w:r>
        <w:separator/>
      </w:r>
    </w:p>
  </w:footnote>
  <w:footnote w:type="continuationSeparator" w:id="0">
    <w:p w14:paraId="0FC726FB" w14:textId="77777777" w:rsidR="007E62F4" w:rsidRDefault="007E62F4"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F74C24" w14:paraId="1E22F0EB" w14:textId="77777777" w:rsidTr="00E542A8">
      <w:trPr>
        <w:trHeight w:val="1567"/>
      </w:trPr>
      <w:tc>
        <w:tcPr>
          <w:tcW w:w="1951" w:type="dxa"/>
          <w:vAlign w:val="center"/>
        </w:tcPr>
        <w:p w14:paraId="7C593406" w14:textId="77777777" w:rsidR="00F74C24" w:rsidRDefault="00F74C24" w:rsidP="00F74C24">
          <w:pPr>
            <w:pStyle w:val="Header"/>
            <w:rPr>
              <w:noProof/>
            </w:rPr>
          </w:pPr>
          <w:r>
            <w:rPr>
              <w:noProof/>
              <w:lang w:val="sr-Latn-RS" w:eastAsia="sr-Latn-RS"/>
            </w:rPr>
            <w:drawing>
              <wp:inline distT="0" distB="0" distL="0" distR="0" wp14:anchorId="3D8138D2" wp14:editId="216D94C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052DBDCC" w14:textId="77777777" w:rsidR="00F74C24" w:rsidRPr="00A25C52" w:rsidRDefault="00F74C24" w:rsidP="00F74C24">
          <w:pPr>
            <w:pStyle w:val="Header"/>
            <w:rPr>
              <w:b/>
              <w:bCs/>
              <w:noProof/>
              <w:color w:val="008000"/>
              <w:sz w:val="24"/>
              <w:szCs w:val="24"/>
            </w:rPr>
          </w:pPr>
          <w:r w:rsidRPr="00A25C52">
            <w:rPr>
              <w:b/>
              <w:bCs/>
              <w:noProof/>
              <w:color w:val="008000"/>
              <w:sz w:val="24"/>
              <w:szCs w:val="24"/>
            </w:rPr>
            <w:t xml:space="preserve">The Green Way </w:t>
          </w:r>
        </w:p>
        <w:p w14:paraId="46D6F913" w14:textId="77777777" w:rsidR="00F74C24" w:rsidRDefault="00F74C24" w:rsidP="00F74C24">
          <w:pPr>
            <w:pStyle w:val="Header"/>
            <w:rPr>
              <w:noProof/>
            </w:rPr>
          </w:pPr>
          <w:r w:rsidRPr="00A25C52">
            <w:rPr>
              <w:b/>
              <w:bCs/>
              <w:noProof/>
              <w:color w:val="008000"/>
              <w:sz w:val="24"/>
              <w:szCs w:val="24"/>
            </w:rPr>
            <w:t>A Partnership for Green Business</w:t>
          </w:r>
        </w:p>
      </w:tc>
      <w:tc>
        <w:tcPr>
          <w:tcW w:w="4940" w:type="dxa"/>
          <w:vAlign w:val="center"/>
        </w:tcPr>
        <w:p w14:paraId="401E300F" w14:textId="77777777" w:rsidR="00F74C24" w:rsidRPr="009514D2" w:rsidRDefault="00F74C24" w:rsidP="00F74C24">
          <w:pPr>
            <w:pStyle w:val="Header"/>
            <w:jc w:val="right"/>
            <w:rPr>
              <w:b/>
              <w:bCs/>
              <w:noProof/>
              <w:color w:val="003399"/>
              <w:sz w:val="36"/>
              <w:szCs w:val="36"/>
            </w:rPr>
          </w:pPr>
          <w:r w:rsidRPr="009514D2">
            <w:rPr>
              <w:b/>
              <w:bCs/>
              <w:noProof/>
              <w:color w:val="003399"/>
              <w:sz w:val="36"/>
              <w:szCs w:val="36"/>
            </w:rPr>
            <w:t>Erasmus+</w:t>
          </w:r>
        </w:p>
        <w:p w14:paraId="61268757" w14:textId="77777777" w:rsidR="00F74C24" w:rsidRDefault="00F74C24" w:rsidP="00F74C24">
          <w:pPr>
            <w:pStyle w:val="Header"/>
            <w:jc w:val="right"/>
            <w:rPr>
              <w:noProof/>
            </w:rPr>
          </w:pPr>
          <w:r w:rsidRPr="00690359">
            <w:rPr>
              <w:b/>
              <w:bCs/>
              <w:noProof/>
              <w:color w:val="003399"/>
            </w:rPr>
            <w:t>KA210-ADU - Small-scale partnerships in adult education</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E55B1"/>
    <w:multiLevelType w:val="hybridMultilevel"/>
    <w:tmpl w:val="70280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00822"/>
    <w:multiLevelType w:val="hybridMultilevel"/>
    <w:tmpl w:val="4BF8C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F41B8"/>
    <w:multiLevelType w:val="hybridMultilevel"/>
    <w:tmpl w:val="233061FA"/>
    <w:lvl w:ilvl="0" w:tplc="04090011">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6C6DA4"/>
    <w:multiLevelType w:val="hybridMultilevel"/>
    <w:tmpl w:val="1A1AA9F8"/>
    <w:lvl w:ilvl="0" w:tplc="53F8C4CC">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9D50D0"/>
    <w:multiLevelType w:val="hybridMultilevel"/>
    <w:tmpl w:val="13C60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6623"/>
    <w:multiLevelType w:val="hybridMultilevel"/>
    <w:tmpl w:val="D30AD7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4F83F0A"/>
    <w:multiLevelType w:val="hybridMultilevel"/>
    <w:tmpl w:val="69B0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6486B"/>
    <w:multiLevelType w:val="hybridMultilevel"/>
    <w:tmpl w:val="F4A619A2"/>
    <w:lvl w:ilvl="0" w:tplc="E6F84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D1AEB"/>
    <w:multiLevelType w:val="hybridMultilevel"/>
    <w:tmpl w:val="BD166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8D7B08"/>
    <w:multiLevelType w:val="hybridMultilevel"/>
    <w:tmpl w:val="595EC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24A26"/>
    <w:multiLevelType w:val="hybridMultilevel"/>
    <w:tmpl w:val="A5926BF8"/>
    <w:lvl w:ilvl="0" w:tplc="A372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E3B02"/>
    <w:multiLevelType w:val="hybridMultilevel"/>
    <w:tmpl w:val="EA6E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C346DB"/>
    <w:multiLevelType w:val="hybridMultilevel"/>
    <w:tmpl w:val="E4BA6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B0741"/>
    <w:multiLevelType w:val="hybridMultilevel"/>
    <w:tmpl w:val="34D09256"/>
    <w:lvl w:ilvl="0" w:tplc="FFFFFFFF">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933C25"/>
    <w:multiLevelType w:val="hybridMultilevel"/>
    <w:tmpl w:val="304E6DEA"/>
    <w:lvl w:ilvl="0" w:tplc="49E09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423C4"/>
    <w:multiLevelType w:val="hybridMultilevel"/>
    <w:tmpl w:val="1682FEE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89877AD"/>
    <w:multiLevelType w:val="hybridMultilevel"/>
    <w:tmpl w:val="09321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0612F8"/>
    <w:multiLevelType w:val="hybridMultilevel"/>
    <w:tmpl w:val="AE16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41CE2"/>
    <w:multiLevelType w:val="hybridMultilevel"/>
    <w:tmpl w:val="A1C6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721AD"/>
    <w:multiLevelType w:val="hybridMultilevel"/>
    <w:tmpl w:val="5B28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E75CD"/>
    <w:multiLevelType w:val="hybridMultilevel"/>
    <w:tmpl w:val="2D3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129B9"/>
    <w:multiLevelType w:val="hybridMultilevel"/>
    <w:tmpl w:val="D8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FF242B"/>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84032E"/>
    <w:multiLevelType w:val="hybridMultilevel"/>
    <w:tmpl w:val="50868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8B30D1"/>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1EA76FA"/>
    <w:multiLevelType w:val="hybridMultilevel"/>
    <w:tmpl w:val="73949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A212A1"/>
    <w:multiLevelType w:val="hybridMultilevel"/>
    <w:tmpl w:val="DA5219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A94316"/>
    <w:multiLevelType w:val="hybridMultilevel"/>
    <w:tmpl w:val="C21C2C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9635153">
    <w:abstractNumId w:val="27"/>
  </w:num>
  <w:num w:numId="2" w16cid:durableId="2048724968">
    <w:abstractNumId w:val="0"/>
  </w:num>
  <w:num w:numId="3" w16cid:durableId="2085297382">
    <w:abstractNumId w:val="25"/>
  </w:num>
  <w:num w:numId="4" w16cid:durableId="1476534051">
    <w:abstractNumId w:val="18"/>
  </w:num>
  <w:num w:numId="5" w16cid:durableId="1097825366">
    <w:abstractNumId w:val="30"/>
  </w:num>
  <w:num w:numId="6" w16cid:durableId="1691252326">
    <w:abstractNumId w:val="11"/>
  </w:num>
  <w:num w:numId="7" w16cid:durableId="1108113599">
    <w:abstractNumId w:val="28"/>
  </w:num>
  <w:num w:numId="8" w16cid:durableId="261496231">
    <w:abstractNumId w:val="19"/>
  </w:num>
  <w:num w:numId="9" w16cid:durableId="860165651">
    <w:abstractNumId w:val="32"/>
  </w:num>
  <w:num w:numId="10" w16cid:durableId="1859469528">
    <w:abstractNumId w:val="23"/>
  </w:num>
  <w:num w:numId="11" w16cid:durableId="1396126737">
    <w:abstractNumId w:val="24"/>
  </w:num>
  <w:num w:numId="12" w16cid:durableId="424424285">
    <w:abstractNumId w:val="22"/>
  </w:num>
  <w:num w:numId="13" w16cid:durableId="750977892">
    <w:abstractNumId w:val="17"/>
  </w:num>
  <w:num w:numId="14" w16cid:durableId="1156652214">
    <w:abstractNumId w:val="29"/>
  </w:num>
  <w:num w:numId="15" w16cid:durableId="969018972">
    <w:abstractNumId w:val="26"/>
  </w:num>
  <w:num w:numId="16" w16cid:durableId="1711102415">
    <w:abstractNumId w:val="12"/>
  </w:num>
  <w:num w:numId="17" w16cid:durableId="1340499226">
    <w:abstractNumId w:val="4"/>
  </w:num>
  <w:num w:numId="18" w16cid:durableId="838348286">
    <w:abstractNumId w:val="20"/>
  </w:num>
  <w:num w:numId="19" w16cid:durableId="696539116">
    <w:abstractNumId w:val="9"/>
  </w:num>
  <w:num w:numId="20" w16cid:durableId="1345937138">
    <w:abstractNumId w:val="7"/>
  </w:num>
  <w:num w:numId="21" w16cid:durableId="1940291357">
    <w:abstractNumId w:val="13"/>
  </w:num>
  <w:num w:numId="22" w16cid:durableId="2125810494">
    <w:abstractNumId w:val="15"/>
  </w:num>
  <w:num w:numId="23" w16cid:durableId="610630573">
    <w:abstractNumId w:val="3"/>
  </w:num>
  <w:num w:numId="24" w16cid:durableId="1020669615">
    <w:abstractNumId w:val="2"/>
  </w:num>
  <w:num w:numId="25" w16cid:durableId="1195339736">
    <w:abstractNumId w:val="10"/>
  </w:num>
  <w:num w:numId="26" w16cid:durableId="1880120201">
    <w:abstractNumId w:val="5"/>
  </w:num>
  <w:num w:numId="27" w16cid:durableId="1447045989">
    <w:abstractNumId w:val="1"/>
  </w:num>
  <w:num w:numId="28" w16cid:durableId="988242853">
    <w:abstractNumId w:val="16"/>
  </w:num>
  <w:num w:numId="29" w16cid:durableId="457065349">
    <w:abstractNumId w:val="21"/>
  </w:num>
  <w:num w:numId="30" w16cid:durableId="1374619434">
    <w:abstractNumId w:val="6"/>
  </w:num>
  <w:num w:numId="31" w16cid:durableId="985544630">
    <w:abstractNumId w:val="31"/>
  </w:num>
  <w:num w:numId="32" w16cid:durableId="1889797824">
    <w:abstractNumId w:val="14"/>
  </w:num>
  <w:num w:numId="33" w16cid:durableId="187965655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048A"/>
    <w:rsid w:val="00064CE0"/>
    <w:rsid w:val="00072E46"/>
    <w:rsid w:val="0007464B"/>
    <w:rsid w:val="00076595"/>
    <w:rsid w:val="00083F4F"/>
    <w:rsid w:val="00084E8C"/>
    <w:rsid w:val="00085F5F"/>
    <w:rsid w:val="000948BA"/>
    <w:rsid w:val="00095201"/>
    <w:rsid w:val="000A31CC"/>
    <w:rsid w:val="000A3D24"/>
    <w:rsid w:val="000B18BC"/>
    <w:rsid w:val="000C0CD2"/>
    <w:rsid w:val="000C6560"/>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28D"/>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1BF"/>
    <w:rsid w:val="00316BAC"/>
    <w:rsid w:val="003222E9"/>
    <w:rsid w:val="00323A9F"/>
    <w:rsid w:val="00325CE3"/>
    <w:rsid w:val="00326B69"/>
    <w:rsid w:val="00340D77"/>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94496"/>
    <w:rsid w:val="003A118B"/>
    <w:rsid w:val="003B18A0"/>
    <w:rsid w:val="003B25FF"/>
    <w:rsid w:val="003B4318"/>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5274"/>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6D7"/>
    <w:rsid w:val="005B493A"/>
    <w:rsid w:val="005C1537"/>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1F8F"/>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E62F4"/>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2898"/>
    <w:rsid w:val="0091348E"/>
    <w:rsid w:val="00914007"/>
    <w:rsid w:val="00915B17"/>
    <w:rsid w:val="009171D4"/>
    <w:rsid w:val="00920CF9"/>
    <w:rsid w:val="00922EFA"/>
    <w:rsid w:val="0092432A"/>
    <w:rsid w:val="00927B29"/>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64963"/>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251E"/>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65F3B"/>
    <w:rsid w:val="00C815C9"/>
    <w:rsid w:val="00C85410"/>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4625"/>
    <w:rsid w:val="00CE5269"/>
    <w:rsid w:val="00CE5C42"/>
    <w:rsid w:val="00CE6CAF"/>
    <w:rsid w:val="00CF01A5"/>
    <w:rsid w:val="00CF2E18"/>
    <w:rsid w:val="00CF2F80"/>
    <w:rsid w:val="00D02296"/>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C52B8"/>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E4C86"/>
    <w:rsid w:val="00EF32F4"/>
    <w:rsid w:val="00EF62F1"/>
    <w:rsid w:val="00EF63DB"/>
    <w:rsid w:val="00EF6FCA"/>
    <w:rsid w:val="00F0537C"/>
    <w:rsid w:val="00F05BAE"/>
    <w:rsid w:val="00F100D9"/>
    <w:rsid w:val="00F11019"/>
    <w:rsid w:val="00F134C1"/>
    <w:rsid w:val="00F13B8C"/>
    <w:rsid w:val="00F141DA"/>
    <w:rsid w:val="00F15696"/>
    <w:rsid w:val="00F15E49"/>
    <w:rsid w:val="00F21B21"/>
    <w:rsid w:val="00F2239F"/>
    <w:rsid w:val="00F240C1"/>
    <w:rsid w:val="00F2551D"/>
    <w:rsid w:val="00F2739A"/>
    <w:rsid w:val="00F37B4C"/>
    <w:rsid w:val="00F42731"/>
    <w:rsid w:val="00F4684A"/>
    <w:rsid w:val="00F60464"/>
    <w:rsid w:val="00F61ECB"/>
    <w:rsid w:val="00F724BE"/>
    <w:rsid w:val="00F74C24"/>
    <w:rsid w:val="00F87DB6"/>
    <w:rsid w:val="00F90386"/>
    <w:rsid w:val="00F917C2"/>
    <w:rsid w:val="00F91BD2"/>
    <w:rsid w:val="00F92783"/>
    <w:rsid w:val="00F92887"/>
    <w:rsid w:val="00F95179"/>
    <w:rsid w:val="00FA28F7"/>
    <w:rsid w:val="00FA56FE"/>
    <w:rsid w:val="00FB0BA4"/>
    <w:rsid w:val="00FB1815"/>
    <w:rsid w:val="00FB6388"/>
    <w:rsid w:val="00FC5BEF"/>
    <w:rsid w:val="00FD5ADD"/>
    <w:rsid w:val="00FD72E1"/>
    <w:rsid w:val="00FE3BFC"/>
    <w:rsid w:val="00FE4E03"/>
    <w:rsid w:val="00FE4F8F"/>
    <w:rsid w:val="00FF35C6"/>
    <w:rsid w:val="0FFBD5A6"/>
    <w:rsid w:val="4503D50E"/>
    <w:rsid w:val="5294A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en"/>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 w:type="character" w:customStyle="1" w:styleId="UnresolvedMention30">
    <w:name w:val="Unresolved Mention30"/>
    <w:basedOn w:val="DefaultParagraphFont"/>
    <w:uiPriority w:val="99"/>
    <w:semiHidden/>
    <w:unhideWhenUsed/>
    <w:rsid w:val="00D02296"/>
    <w:rPr>
      <w:color w:val="605E5C"/>
      <w:shd w:val="clear" w:color="auto" w:fill="E1DFDD"/>
    </w:rPr>
  </w:style>
  <w:style w:type="paragraph" w:styleId="Revision">
    <w:name w:val="Revision"/>
    <w:hidden/>
    <w:uiPriority w:val="99"/>
    <w:semiHidden/>
    <w:rsid w:val="0006048A"/>
    <w:rPr>
      <w:kern w:val="0"/>
      <w14:ligatures w14:val="none"/>
    </w:rPr>
  </w:style>
  <w:style w:type="character" w:customStyle="1" w:styleId="normaltextrun">
    <w:name w:val="normaltextrun"/>
    <w:basedOn w:val="DefaultParagraphFont"/>
    <w:rsid w:val="00C6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egs.vojvodina.gov.rs/rs/dokumenti/vodic-za-investitore/vodic-za-investito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kgo.org/biblioteka/publikacije-analize-i-prog-dokumenta/zivotna-sredina-i-vanredne-situacije?page=5"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Select an item.</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Select an item.</w:t>
          </w:r>
        </w:p>
      </w:docPartBody>
    </w:docPart>
    <w:docPart>
      <w:docPartPr>
        <w:name w:val="97A726F1E42845F78DFFE5DDE369168D"/>
        <w:category>
          <w:name w:val="Opšte"/>
          <w:gallery w:val="placeholder"/>
        </w:category>
        <w:types>
          <w:type w:val="bbPlcHdr"/>
        </w:types>
        <w:behaviors>
          <w:behavior w:val="content"/>
        </w:behaviors>
        <w:guid w:val="{9B388A36-4E0F-44DA-8232-A2FF962F6CCD}"/>
      </w:docPartPr>
      <w:docPartBody>
        <w:p w:rsidR="00C01943" w:rsidRDefault="00340D77" w:rsidP="00340D77">
          <w:pPr>
            <w:pStyle w:val="97A726F1E42845F78DFFE5DDE369168D"/>
          </w:pPr>
          <w:r w:rsidRPr="003516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834E3"/>
    <w:rsid w:val="00090C24"/>
    <w:rsid w:val="000A3D24"/>
    <w:rsid w:val="000B18BC"/>
    <w:rsid w:val="000C6560"/>
    <w:rsid w:val="000E2F62"/>
    <w:rsid w:val="001301F7"/>
    <w:rsid w:val="0015172F"/>
    <w:rsid w:val="001837B4"/>
    <w:rsid w:val="001A5373"/>
    <w:rsid w:val="001A6BDF"/>
    <w:rsid w:val="00200518"/>
    <w:rsid w:val="00203FD0"/>
    <w:rsid w:val="0021624E"/>
    <w:rsid w:val="00263705"/>
    <w:rsid w:val="00272C49"/>
    <w:rsid w:val="002736D2"/>
    <w:rsid w:val="00285A9A"/>
    <w:rsid w:val="002B1A8C"/>
    <w:rsid w:val="002C7A6D"/>
    <w:rsid w:val="002D22CC"/>
    <w:rsid w:val="002E7ED8"/>
    <w:rsid w:val="003009B0"/>
    <w:rsid w:val="003150F5"/>
    <w:rsid w:val="00331617"/>
    <w:rsid w:val="00340D7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95C6F"/>
    <w:rsid w:val="006A219B"/>
    <w:rsid w:val="006B1BBB"/>
    <w:rsid w:val="006C1084"/>
    <w:rsid w:val="006C595D"/>
    <w:rsid w:val="006E2E6C"/>
    <w:rsid w:val="006F38A2"/>
    <w:rsid w:val="00707E40"/>
    <w:rsid w:val="007478CA"/>
    <w:rsid w:val="00761F8F"/>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9F33BA"/>
    <w:rsid w:val="00A1728F"/>
    <w:rsid w:val="00A50A52"/>
    <w:rsid w:val="00A62DCC"/>
    <w:rsid w:val="00A64278"/>
    <w:rsid w:val="00A9515B"/>
    <w:rsid w:val="00A97703"/>
    <w:rsid w:val="00AD064C"/>
    <w:rsid w:val="00AF7193"/>
    <w:rsid w:val="00B2030A"/>
    <w:rsid w:val="00B2035F"/>
    <w:rsid w:val="00B3251E"/>
    <w:rsid w:val="00B600EE"/>
    <w:rsid w:val="00B63A83"/>
    <w:rsid w:val="00B65C0F"/>
    <w:rsid w:val="00B712D7"/>
    <w:rsid w:val="00B74B9B"/>
    <w:rsid w:val="00BB0229"/>
    <w:rsid w:val="00BE2BAC"/>
    <w:rsid w:val="00C01943"/>
    <w:rsid w:val="00C13CD3"/>
    <w:rsid w:val="00C22269"/>
    <w:rsid w:val="00C308C0"/>
    <w:rsid w:val="00C31CC7"/>
    <w:rsid w:val="00C51307"/>
    <w:rsid w:val="00C52D5A"/>
    <w:rsid w:val="00C91706"/>
    <w:rsid w:val="00CA3CC2"/>
    <w:rsid w:val="00CB181E"/>
    <w:rsid w:val="00CB4908"/>
    <w:rsid w:val="00CD126D"/>
    <w:rsid w:val="00CD588D"/>
    <w:rsid w:val="00CE4625"/>
    <w:rsid w:val="00CE52D0"/>
    <w:rsid w:val="00CE6CAF"/>
    <w:rsid w:val="00CF1274"/>
    <w:rsid w:val="00D004D9"/>
    <w:rsid w:val="00D04E3F"/>
    <w:rsid w:val="00D121F8"/>
    <w:rsid w:val="00D21D64"/>
    <w:rsid w:val="00D24BB5"/>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141DA"/>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D77"/>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97A726F1E42845F78DFFE5DDE369168D">
    <w:name w:val="97A726F1E42845F78DFFE5DDE369168D"/>
    <w:rsid w:val="00340D77"/>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EBB3-5824-4841-95D2-FF80777B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10</cp:revision>
  <cp:lastPrinted>2025-01-02T09:22:00Z</cp:lastPrinted>
  <dcterms:created xsi:type="dcterms:W3CDTF">2025-07-22T00:44:00Z</dcterms:created>
  <dcterms:modified xsi:type="dcterms:W3CDTF">2025-07-23T11:50:00Z</dcterms:modified>
</cp:coreProperties>
</file>